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[Date]</w:t>
      </w:r>
    </w:p>
    <w:p>
      <w:r>
        <w:t>[Recipient name]</w:t>
        <w:br/>
        <w:t>[Organisation]</w:t>
        <w:br/>
        <w:t>[Address]</w:t>
      </w:r>
    </w:p>
    <w:p>
      <w:pPr>
        <w:pStyle w:val="Title"/>
      </w:pPr>
      <w:r>
        <w:t>[Subject line]</w:t>
      </w:r>
    </w:p>
    <w:p>
      <w:r>
        <w:t>Dear [Recipient],</w:t>
      </w:r>
    </w:p>
    <w:p>
      <w:r>
        <w:t>[Write the purpose of your message in a clear opening paragraph.]</w:t>
      </w:r>
    </w:p>
    <w:p>
      <w:r>
        <w:t>[Add the relevant information, scope, background or requested action. Keep the message focused and specific.]</w:t>
      </w:r>
    </w:p>
    <w:p>
      <w:r>
        <w:t>[Close with the agreed next step or a clear invitation to respond.]</w:t>
      </w:r>
    </w:p>
    <w:p>
      <w:r>
        <w:t>Regards,</w:t>
        <w:br/>
        <w:t>Ajay Prajapat</w:t>
        <w:br/>
        <w:t>InnovateWithAjay</w:t>
        <w:br/>
        <w:t>ajayprajapat@live.com</w:t>
        <w:br/>
        <w:t>+91 8769962237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1368" w:right="1152" w:bottom="1152" w:left="1152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color w:val="2E2E2E"/>
        <w:sz w:val="16"/>
      </w:rPr>
      <w:t xml:space="preserve">innovatewithajay.com  |  Learn. Build. Innovate.                                      </w:t>
    </w:r>
    <w:r>
      <w:rPr>
        <w:color w:val="2E2E2E"/>
        <w:sz w:val="16"/>
      </w:rPr>
    </w:r>
    <w:fldSimple w:instr="PAGE">
      <w:r>
        <w:rPr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971800" cy="7632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WA_horizontal_full_light_no_taglin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1800" cy="76326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160"/>
    </w:pPr>
    <w:rPr>
      <w:rFonts w:ascii="Inter" w:hAnsi="Inter"/>
      <w:color w:val="2E2E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Inter" w:hAnsi="Inter"/>
      <w:b/>
      <w:bCs/>
      <w:color w:val="0B0B0B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 w:ascii="Inter" w:hAnsi="Inter"/>
      <w:b/>
      <w:bCs/>
      <w:color w:val="0B0B0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60"/>
      <w:outlineLvl w:val="2"/>
    </w:pPr>
    <w:rPr>
      <w:rFonts w:asciiTheme="majorHAnsi" w:eastAsiaTheme="majorEastAsia" w:hAnsiTheme="majorHAnsi" w:cstheme="majorBidi" w:ascii="Inter" w:hAnsi="Inter"/>
      <w:b/>
      <w:bCs/>
      <w:color w:val="0B0B0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280"/>
      <w:contextualSpacing/>
    </w:pPr>
    <w:rPr>
      <w:rFonts w:asciiTheme="majorHAnsi" w:eastAsiaTheme="majorEastAsia" w:hAnsiTheme="majorHAnsi" w:cstheme="majorBidi" w:ascii="Inter" w:hAnsi="Inter"/>
      <w:b/>
      <w:color w:val="0B0B0B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Inter" w:hAnsi="Inter"/>
      <w:i w:val="0"/>
      <w:iCs/>
      <w:color w:val="2E2E2E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60" w:line="288" w:lineRule="auto"/>
    </w:pPr>
    <w:rPr>
      <w:rFonts w:ascii="Inter" w:hAnsi="Inter"/>
      <w:color w:val="2E2E2E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InnovateWithAjay — Letterhead Template</dc:title>
  <dc:subject>Editable branded template</dc:subject>
  <dc:creator>InnovateWithAjay</dc:creator>
  <cp:keywords/>
  <dc:description>Replace square-bracket fields before external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